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AA1DD" w14:textId="3459E423" w:rsidR="000400CF" w:rsidRPr="00F71CE1" w:rsidRDefault="000400CF" w:rsidP="000400CF">
      <w:pPr>
        <w:jc w:val="center"/>
      </w:pPr>
      <w:r>
        <w:rPr>
          <w:rFonts w:ascii="Times New Roman Bold" w:hAnsi="Times New Roman Bold"/>
          <w:b/>
          <w:bCs/>
          <w:spacing w:val="40"/>
          <w:sz w:val="28"/>
          <w:szCs w:val="28"/>
        </w:rPr>
        <w:t>NOTIFICATION FORM FOR A STATION OPERATING IN SATELLITE SERVICE (ACCORDING TO GENERAL LICENCE)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4612"/>
        <w:gridCol w:w="5282"/>
      </w:tblGrid>
      <w:tr w:rsidR="000400CF" w14:paraId="0E9A322B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695D" w14:textId="77777777" w:rsidR="000400CF" w:rsidRDefault="000400CF" w:rsidP="009B23C6">
            <w:r>
              <w:t>1.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16D29A" w14:textId="77777777" w:rsidR="000400CF" w:rsidRDefault="000400CF" w:rsidP="009B23C6">
            <w:pPr>
              <w:tabs>
                <w:tab w:val="center" w:pos="4286"/>
              </w:tabs>
              <w:jc w:val="center"/>
            </w:pPr>
            <w:r>
              <w:t xml:space="preserve">APPLICANT / </w:t>
            </w:r>
            <w:r w:rsidRPr="00BD29F7">
              <w:rPr>
                <w:i/>
              </w:rPr>
              <w:t>PODNOSITELJ ZAHTJEVA</w:t>
            </w:r>
          </w:p>
        </w:tc>
      </w:tr>
      <w:tr w:rsidR="000400CF" w14:paraId="5D2EA01F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35564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B8E3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/ </w:t>
            </w:r>
            <w:r w:rsidRPr="00BD29F7">
              <w:rPr>
                <w:i/>
                <w:sz w:val="18"/>
                <w:szCs w:val="18"/>
              </w:rPr>
              <w:t>Naziv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14DB52" w14:textId="77777777" w:rsidR="000400CF" w:rsidRDefault="000400CF" w:rsidP="009B23C6">
            <w:pPr>
              <w:rPr>
                <w:sz w:val="18"/>
                <w:szCs w:val="18"/>
              </w:rPr>
            </w:pPr>
          </w:p>
        </w:tc>
      </w:tr>
      <w:tr w:rsidR="000400CF" w14:paraId="54C31F12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C1A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7F49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Address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D29F7">
              <w:rPr>
                <w:i/>
                <w:sz w:val="18"/>
                <w:szCs w:val="18"/>
              </w:rPr>
              <w:t>Adresa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BB61EA9" w14:textId="77777777" w:rsidR="000400CF" w:rsidRDefault="000400CF" w:rsidP="009B23C6">
            <w:pPr>
              <w:rPr>
                <w:sz w:val="18"/>
                <w:szCs w:val="18"/>
              </w:rPr>
            </w:pPr>
          </w:p>
        </w:tc>
      </w:tr>
      <w:tr w:rsidR="000400CF" w14:paraId="0D191323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C8BE209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D6B4DB4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Telephone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proofErr w:type="spellStart"/>
            <w:r>
              <w:rPr>
                <w:sz w:val="18"/>
                <w:szCs w:val="18"/>
              </w:rPr>
              <w:t>Fax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r w:rsidRPr="00BD29F7">
              <w:rPr>
                <w:i/>
                <w:sz w:val="18"/>
                <w:szCs w:val="18"/>
              </w:rPr>
              <w:t>Telefon / telefaks</w:t>
            </w:r>
            <w:r>
              <w:rPr>
                <w:sz w:val="18"/>
                <w:szCs w:val="18"/>
              </w:rPr>
              <w:t>):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90FBD0" w14:textId="77777777" w:rsidR="000400CF" w:rsidRDefault="000400CF" w:rsidP="009B23C6">
            <w:pPr>
              <w:rPr>
                <w:sz w:val="18"/>
                <w:szCs w:val="18"/>
              </w:rPr>
            </w:pPr>
          </w:p>
        </w:tc>
      </w:tr>
      <w:tr w:rsidR="000400CF" w14:paraId="15259F96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DE83" w14:textId="77777777" w:rsidR="000400CF" w:rsidRDefault="000400CF" w:rsidP="009B23C6">
            <w:r>
              <w:t>2.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408154B" w14:textId="77777777" w:rsidR="000400CF" w:rsidRDefault="000400CF" w:rsidP="009B23C6">
            <w:pPr>
              <w:tabs>
                <w:tab w:val="center" w:pos="4286"/>
              </w:tabs>
              <w:jc w:val="center"/>
            </w:pPr>
            <w:r>
              <w:t xml:space="preserve">FREQUENCY CHARACTERISTICS / </w:t>
            </w:r>
            <w:r w:rsidRPr="00BD29F7">
              <w:rPr>
                <w:i/>
              </w:rPr>
              <w:t>UPORABA FREKVENCIJE</w:t>
            </w:r>
          </w:p>
        </w:tc>
      </w:tr>
      <w:tr w:rsidR="000400CF" w14:paraId="377D58FF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FFF4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1E7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frequency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D29F7">
              <w:rPr>
                <w:i/>
                <w:sz w:val="18"/>
                <w:szCs w:val="18"/>
              </w:rPr>
              <w:t>Frekvencija odašiljača</w:t>
            </w:r>
            <w:r>
              <w:rPr>
                <w:sz w:val="18"/>
                <w:szCs w:val="18"/>
              </w:rPr>
              <w:t xml:space="preserve"> (GHz)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36291BA" w14:textId="77777777" w:rsidR="000400CF" w:rsidRDefault="000400CF" w:rsidP="009B23C6"/>
        </w:tc>
      </w:tr>
      <w:tr w:rsidR="000400CF" w14:paraId="1912925F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12F7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6FE3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frequency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D29F7">
              <w:rPr>
                <w:i/>
                <w:sz w:val="18"/>
                <w:szCs w:val="18"/>
              </w:rPr>
              <w:t>Frekvencija prijamnika</w:t>
            </w:r>
            <w:r>
              <w:rPr>
                <w:sz w:val="18"/>
                <w:szCs w:val="18"/>
              </w:rPr>
              <w:t xml:space="preserve"> (GHz)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D12F5A" w14:textId="77777777" w:rsidR="000400CF" w:rsidRDefault="000400CF" w:rsidP="009B23C6"/>
        </w:tc>
      </w:tr>
      <w:tr w:rsidR="000400CF" w14:paraId="6AE2D663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17F5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FCDA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Occupied</w:t>
            </w:r>
            <w:proofErr w:type="spellEnd"/>
            <w:r>
              <w:rPr>
                <w:sz w:val="18"/>
                <w:szCs w:val="18"/>
              </w:rPr>
              <w:t xml:space="preserve"> RF </w:t>
            </w:r>
            <w:proofErr w:type="spellStart"/>
            <w:r>
              <w:rPr>
                <w:sz w:val="18"/>
                <w:szCs w:val="18"/>
              </w:rPr>
              <w:t>bandwidth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D29F7">
              <w:rPr>
                <w:i/>
                <w:sz w:val="18"/>
                <w:szCs w:val="18"/>
              </w:rPr>
              <w:t>Širina kanala</w:t>
            </w:r>
            <w:r>
              <w:rPr>
                <w:sz w:val="18"/>
                <w:szCs w:val="18"/>
              </w:rPr>
              <w:t xml:space="preserve"> (MHz)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35E11F0" w14:textId="77777777" w:rsidR="000400CF" w:rsidRDefault="000400CF" w:rsidP="009B23C6"/>
        </w:tc>
      </w:tr>
      <w:tr w:rsidR="000400CF" w14:paraId="6023E31A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B4788A1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2515B49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radiocommunication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service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station / </w:t>
            </w:r>
            <w:r w:rsidRPr="000310B6">
              <w:rPr>
                <w:i/>
                <w:sz w:val="18"/>
                <w:szCs w:val="18"/>
              </w:rPr>
              <w:t>Vrsta radiokomunikacijske službe i vrsta radijske postaje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627CE59" w14:textId="77777777" w:rsidR="000400CF" w:rsidRDefault="000400CF" w:rsidP="009B23C6"/>
        </w:tc>
      </w:tr>
      <w:tr w:rsidR="000400CF" w14:paraId="7A751B90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42E" w14:textId="77777777" w:rsidR="000400CF" w:rsidRDefault="000400CF" w:rsidP="009B23C6">
            <w:r>
              <w:t>3.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8C64C97" w14:textId="77777777" w:rsidR="000400CF" w:rsidRDefault="000400CF" w:rsidP="009B23C6">
            <w:pPr>
              <w:tabs>
                <w:tab w:val="center" w:pos="4286"/>
              </w:tabs>
              <w:jc w:val="center"/>
            </w:pPr>
            <w:r>
              <w:t xml:space="preserve">EQUIPMENT CHARACTERISTICS / </w:t>
            </w:r>
            <w:r w:rsidRPr="000310B6">
              <w:rPr>
                <w:i/>
              </w:rPr>
              <w:t>UREĐAJ</w:t>
            </w:r>
          </w:p>
        </w:tc>
      </w:tr>
      <w:tr w:rsidR="000400CF" w14:paraId="326D6CC4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9AF53ED" w14:textId="77777777" w:rsidR="000400CF" w:rsidRDefault="000400CF" w:rsidP="009B23C6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AB99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Manufacturer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type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A63EA">
              <w:rPr>
                <w:i/>
                <w:sz w:val="18"/>
                <w:szCs w:val="18"/>
              </w:rPr>
              <w:t>Proizvođač i tip uređaja</w:t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74AFA34" w14:textId="77777777" w:rsidR="000400CF" w:rsidRPr="006C5871" w:rsidRDefault="000400CF" w:rsidP="009B23C6"/>
        </w:tc>
      </w:tr>
      <w:tr w:rsidR="000400CF" w14:paraId="21C7964B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AF266CF" w14:textId="77777777" w:rsidR="000400CF" w:rsidRDefault="000400CF" w:rsidP="009B23C6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D13E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Serial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number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BA63EA">
              <w:rPr>
                <w:i/>
                <w:sz w:val="18"/>
                <w:szCs w:val="18"/>
              </w:rPr>
              <w:t>Serijski broj uređaja</w:t>
            </w:r>
            <w:r>
              <w:rPr>
                <w:sz w:val="18"/>
                <w:szCs w:val="18"/>
              </w:rPr>
              <w:t xml:space="preserve"> 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08DFA49" w14:textId="77777777" w:rsidR="000400CF" w:rsidRPr="006C5871" w:rsidRDefault="000400CF" w:rsidP="009B23C6"/>
        </w:tc>
      </w:tr>
      <w:tr w:rsidR="000400CF" w14:paraId="44CFE062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193" w14:textId="77777777" w:rsidR="000400CF" w:rsidRPr="006D669C" w:rsidRDefault="000400CF" w:rsidP="009B23C6">
            <w:pPr>
              <w:spacing w:before="80"/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3.3.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BBF7" w14:textId="77777777" w:rsidR="000400CF" w:rsidRPr="000816C7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 w:rsidRPr="000816C7">
              <w:rPr>
                <w:sz w:val="18"/>
                <w:szCs w:val="18"/>
              </w:rPr>
              <w:t>Nominal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proofErr w:type="spellStart"/>
            <w:r w:rsidRPr="000816C7">
              <w:rPr>
                <w:sz w:val="18"/>
                <w:szCs w:val="18"/>
              </w:rPr>
              <w:t>and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proofErr w:type="spellStart"/>
            <w:r w:rsidRPr="000816C7">
              <w:rPr>
                <w:sz w:val="18"/>
                <w:szCs w:val="18"/>
              </w:rPr>
              <w:t>maximum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proofErr w:type="spellStart"/>
            <w:r w:rsidRPr="000816C7">
              <w:rPr>
                <w:sz w:val="18"/>
                <w:szCs w:val="18"/>
              </w:rPr>
              <w:t>permitted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proofErr w:type="spellStart"/>
            <w:r w:rsidRPr="000816C7">
              <w:rPr>
                <w:sz w:val="18"/>
                <w:szCs w:val="18"/>
              </w:rPr>
              <w:t>Tx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proofErr w:type="spellStart"/>
            <w:r w:rsidRPr="000816C7">
              <w:rPr>
                <w:sz w:val="18"/>
                <w:szCs w:val="18"/>
              </w:rPr>
              <w:t>power</w:t>
            </w:r>
            <w:proofErr w:type="spellEnd"/>
            <w:r w:rsidRPr="000816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/                   </w:t>
            </w:r>
            <w:r w:rsidRPr="00DF788B">
              <w:rPr>
                <w:i/>
                <w:sz w:val="18"/>
                <w:szCs w:val="18"/>
              </w:rPr>
              <w:t>Nazivna snaga i dopuštena snaga odašiljača</w:t>
            </w:r>
            <w:r>
              <w:rPr>
                <w:sz w:val="18"/>
                <w:szCs w:val="18"/>
              </w:rPr>
              <w:t xml:space="preserve">  </w:t>
            </w:r>
            <w:r w:rsidRPr="000816C7">
              <w:rPr>
                <w:sz w:val="18"/>
                <w:szCs w:val="18"/>
              </w:rPr>
              <w:t>(W) (*)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5E9C8FA" w14:textId="77777777" w:rsidR="000400CF" w:rsidRDefault="000400CF" w:rsidP="009B23C6">
            <w:pPr>
              <w:spacing w:before="80"/>
            </w:pPr>
          </w:p>
        </w:tc>
      </w:tr>
      <w:tr w:rsidR="000400CF" w14:paraId="593C9BFC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E6F7" w14:textId="77777777" w:rsidR="000400CF" w:rsidRPr="006D669C" w:rsidRDefault="000400CF" w:rsidP="009B23C6">
            <w:pPr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3.4.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89FE" w14:textId="77777777" w:rsidR="000400CF" w:rsidRPr="00DF788B" w:rsidRDefault="000400CF" w:rsidP="009B23C6">
            <w:pPr>
              <w:ind w:left="33"/>
              <w:rPr>
                <w:spacing w:val="-12"/>
                <w:sz w:val="18"/>
                <w:szCs w:val="18"/>
              </w:rPr>
            </w:pPr>
            <w:proofErr w:type="spellStart"/>
            <w:r w:rsidRPr="00DF788B">
              <w:rPr>
                <w:spacing w:val="-12"/>
                <w:sz w:val="18"/>
                <w:szCs w:val="18"/>
              </w:rPr>
              <w:t>Designation</w:t>
            </w:r>
            <w:proofErr w:type="spellEnd"/>
            <w:r w:rsidRPr="00DF788B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DF788B">
              <w:rPr>
                <w:spacing w:val="-12"/>
                <w:sz w:val="18"/>
                <w:szCs w:val="18"/>
              </w:rPr>
              <w:t>of</w:t>
            </w:r>
            <w:proofErr w:type="spellEnd"/>
            <w:r w:rsidRPr="00DF788B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DF788B">
              <w:rPr>
                <w:spacing w:val="-12"/>
                <w:sz w:val="18"/>
                <w:szCs w:val="18"/>
              </w:rPr>
              <w:t>emission</w:t>
            </w:r>
            <w:proofErr w:type="spellEnd"/>
            <w:r w:rsidRPr="00DF788B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DF788B">
              <w:rPr>
                <w:spacing w:val="-12"/>
                <w:sz w:val="18"/>
                <w:szCs w:val="18"/>
              </w:rPr>
              <w:t>and</w:t>
            </w:r>
            <w:proofErr w:type="spellEnd"/>
            <w:r w:rsidRPr="00DF788B">
              <w:rPr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DF788B">
              <w:rPr>
                <w:spacing w:val="-12"/>
                <w:sz w:val="18"/>
                <w:szCs w:val="18"/>
              </w:rPr>
              <w:t>capacity</w:t>
            </w:r>
            <w:proofErr w:type="spellEnd"/>
            <w:r w:rsidRPr="00DF788B">
              <w:rPr>
                <w:spacing w:val="-12"/>
                <w:sz w:val="18"/>
                <w:szCs w:val="18"/>
              </w:rPr>
              <w:t xml:space="preserve"> / </w:t>
            </w:r>
            <w:r w:rsidRPr="00DF788B">
              <w:rPr>
                <w:i/>
                <w:spacing w:val="-12"/>
                <w:sz w:val="18"/>
                <w:szCs w:val="18"/>
              </w:rPr>
              <w:t>Vrsta emisije i brzina prijenosa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B369D47" w14:textId="77777777" w:rsidR="000400CF" w:rsidRPr="006C5871" w:rsidRDefault="000400CF" w:rsidP="009B23C6"/>
        </w:tc>
      </w:tr>
      <w:tr w:rsidR="000400CF" w14:paraId="0B392B33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53901AB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701BEE8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Figure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merit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0816C7">
              <w:rPr>
                <w:i/>
                <w:sz w:val="18"/>
                <w:szCs w:val="18"/>
              </w:rPr>
              <w:t>Kakvoća prijamnog sustava</w:t>
            </w:r>
            <w:r>
              <w:rPr>
                <w:sz w:val="18"/>
                <w:szCs w:val="18"/>
              </w:rPr>
              <w:t xml:space="preserve"> - G/T (dB/K)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05B68E" w14:textId="77777777" w:rsidR="000400CF" w:rsidRDefault="000400CF" w:rsidP="009B23C6"/>
        </w:tc>
      </w:tr>
      <w:tr w:rsidR="000400CF" w14:paraId="303309FC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ED30" w14:textId="77777777" w:rsidR="000400CF" w:rsidRDefault="000400CF" w:rsidP="009B23C6">
            <w:r>
              <w:t>4.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EAA23FB" w14:textId="77777777" w:rsidR="000400CF" w:rsidRDefault="000400CF" w:rsidP="009B23C6">
            <w:pPr>
              <w:tabs>
                <w:tab w:val="center" w:pos="4286"/>
              </w:tabs>
              <w:jc w:val="center"/>
            </w:pPr>
            <w:r>
              <w:t xml:space="preserve">LOCATION OF STATION / </w:t>
            </w:r>
            <w:r w:rsidRPr="0012322D">
              <w:rPr>
                <w:i/>
              </w:rPr>
              <w:t>LOKACIJA RADIJSKE POSTAJE</w:t>
            </w:r>
          </w:p>
        </w:tc>
      </w:tr>
      <w:tr w:rsidR="000400CF" w14:paraId="712CA31B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C0F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82D" w14:textId="77777777" w:rsidR="000400CF" w:rsidRPr="0012322D" w:rsidRDefault="000400CF" w:rsidP="009B23C6">
            <w:pPr>
              <w:ind w:left="33"/>
              <w:rPr>
                <w:spacing w:val="-4"/>
                <w:sz w:val="18"/>
                <w:szCs w:val="18"/>
              </w:rPr>
            </w:pPr>
            <w:proofErr w:type="spellStart"/>
            <w:r w:rsidRPr="0012322D">
              <w:rPr>
                <w:spacing w:val="-4"/>
                <w:sz w:val="18"/>
                <w:szCs w:val="18"/>
              </w:rPr>
              <w:t>Location</w:t>
            </w:r>
            <w:proofErr w:type="spellEnd"/>
            <w:r w:rsidRPr="001232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2322D">
              <w:rPr>
                <w:spacing w:val="-4"/>
                <w:sz w:val="18"/>
                <w:szCs w:val="18"/>
              </w:rPr>
              <w:t>and</w:t>
            </w:r>
            <w:proofErr w:type="spellEnd"/>
            <w:r w:rsidRPr="001232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2322D">
              <w:rPr>
                <w:spacing w:val="-4"/>
                <w:sz w:val="18"/>
                <w:szCs w:val="18"/>
              </w:rPr>
              <w:t>county</w:t>
            </w:r>
            <w:proofErr w:type="spellEnd"/>
            <w:r w:rsidRPr="0012322D"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12322D">
              <w:rPr>
                <w:spacing w:val="-4"/>
                <w:sz w:val="18"/>
                <w:szCs w:val="18"/>
              </w:rPr>
              <w:t>code</w:t>
            </w:r>
            <w:proofErr w:type="spellEnd"/>
            <w:r w:rsidRPr="0012322D">
              <w:rPr>
                <w:spacing w:val="-4"/>
                <w:sz w:val="18"/>
                <w:szCs w:val="18"/>
              </w:rPr>
              <w:t xml:space="preserve"> / </w:t>
            </w:r>
            <w:r w:rsidRPr="0012322D">
              <w:rPr>
                <w:i/>
                <w:spacing w:val="-4"/>
                <w:sz w:val="18"/>
                <w:szCs w:val="18"/>
              </w:rPr>
              <w:t>Naziv lokacije i oznaka županije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7B12030" w14:textId="77777777" w:rsidR="000400CF" w:rsidRDefault="000400CF" w:rsidP="009B23C6"/>
        </w:tc>
      </w:tr>
      <w:tr w:rsidR="000400CF" w14:paraId="4EE06B55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428F" w14:textId="77777777" w:rsidR="000400CF" w:rsidRPr="006D669C" w:rsidRDefault="000400CF" w:rsidP="009B23C6">
            <w:pPr>
              <w:rPr>
                <w:sz w:val="18"/>
                <w:szCs w:val="18"/>
              </w:rPr>
            </w:pPr>
            <w:r w:rsidRPr="006D669C">
              <w:rPr>
                <w:sz w:val="18"/>
                <w:szCs w:val="18"/>
              </w:rPr>
              <w:t>4.2.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5C9C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Geographical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coordinates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12322D">
              <w:rPr>
                <w:i/>
                <w:sz w:val="18"/>
                <w:szCs w:val="18"/>
              </w:rPr>
              <w:t>Zemljopisna duljina i širina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E5C5C2" w14:textId="77777777" w:rsidR="000400CF" w:rsidRDefault="000400CF" w:rsidP="009B23C6"/>
        </w:tc>
      </w:tr>
      <w:tr w:rsidR="000400CF" w14:paraId="0BDC4C45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2827D24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30778B7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Height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mean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level</w:t>
            </w:r>
            <w:proofErr w:type="spellEnd"/>
            <w:r>
              <w:rPr>
                <w:sz w:val="18"/>
                <w:szCs w:val="18"/>
              </w:rPr>
              <w:t xml:space="preserve"> / </w:t>
            </w:r>
            <w:r w:rsidRPr="0012322D">
              <w:rPr>
                <w:i/>
                <w:sz w:val="18"/>
                <w:szCs w:val="18"/>
              </w:rPr>
              <w:t>Nadmorska visina</w:t>
            </w:r>
            <w:r>
              <w:rPr>
                <w:sz w:val="18"/>
                <w:szCs w:val="18"/>
              </w:rPr>
              <w:t xml:space="preserve"> 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0AEC585" w14:textId="77777777" w:rsidR="000400CF" w:rsidRDefault="000400CF" w:rsidP="009B23C6"/>
        </w:tc>
      </w:tr>
      <w:tr w:rsidR="000400CF" w14:paraId="5BD45681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BB73" w14:textId="77777777" w:rsidR="000400CF" w:rsidRDefault="000400CF" w:rsidP="009B23C6">
            <w:r>
              <w:t>5.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931F017" w14:textId="77777777" w:rsidR="000400CF" w:rsidRPr="0012322D" w:rsidRDefault="000400CF" w:rsidP="009B23C6">
            <w:pPr>
              <w:tabs>
                <w:tab w:val="center" w:pos="4286"/>
              </w:tabs>
              <w:jc w:val="center"/>
              <w:rPr>
                <w:spacing w:val="-14"/>
              </w:rPr>
            </w:pPr>
            <w:r w:rsidRPr="0012322D">
              <w:rPr>
                <w:spacing w:val="-14"/>
              </w:rPr>
              <w:t xml:space="preserve">ANTENNA SYSTEM AND RADIATION PATTERN / </w:t>
            </w:r>
            <w:r w:rsidRPr="0012322D">
              <w:rPr>
                <w:i/>
                <w:spacing w:val="-14"/>
              </w:rPr>
              <w:t>ANTENSKI SUSTAV I DIJAGRAM ZRAČENJA</w:t>
            </w:r>
          </w:p>
        </w:tc>
      </w:tr>
      <w:tr w:rsidR="000400CF" w14:paraId="600466A7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7CE2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B21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Maximum</w:t>
            </w:r>
            <w:proofErr w:type="spellEnd"/>
            <w:r>
              <w:rPr>
                <w:sz w:val="18"/>
                <w:szCs w:val="18"/>
              </w:rPr>
              <w:t xml:space="preserve"> - EIRP /                                                           </w:t>
            </w:r>
            <w:r w:rsidRPr="0012322D">
              <w:rPr>
                <w:i/>
                <w:sz w:val="18"/>
                <w:szCs w:val="18"/>
              </w:rPr>
              <w:t xml:space="preserve">Najveća </w:t>
            </w:r>
            <w:proofErr w:type="spellStart"/>
            <w:r w:rsidRPr="0012322D">
              <w:rPr>
                <w:i/>
                <w:sz w:val="18"/>
                <w:szCs w:val="18"/>
              </w:rPr>
              <w:t>ekv</w:t>
            </w:r>
            <w:proofErr w:type="spellEnd"/>
            <w:r w:rsidRPr="0012322D">
              <w:rPr>
                <w:i/>
                <w:sz w:val="18"/>
                <w:szCs w:val="18"/>
              </w:rPr>
              <w:t xml:space="preserve">. </w:t>
            </w:r>
            <w:proofErr w:type="spellStart"/>
            <w:r w:rsidRPr="0012322D">
              <w:rPr>
                <w:i/>
                <w:sz w:val="18"/>
                <w:szCs w:val="18"/>
              </w:rPr>
              <w:t>izotropno</w:t>
            </w:r>
            <w:proofErr w:type="spellEnd"/>
            <w:r w:rsidRPr="0012322D">
              <w:rPr>
                <w:i/>
                <w:sz w:val="18"/>
                <w:szCs w:val="18"/>
              </w:rPr>
              <w:t xml:space="preserve"> izračena snaga - EIRP</w:t>
            </w:r>
            <w:r>
              <w:rPr>
                <w:sz w:val="18"/>
                <w:szCs w:val="18"/>
              </w:rPr>
              <w:t xml:space="preserve">  (</w:t>
            </w:r>
            <w:proofErr w:type="spellStart"/>
            <w:r>
              <w:rPr>
                <w:sz w:val="18"/>
                <w:szCs w:val="18"/>
              </w:rPr>
              <w:t>dBW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9F22BC" w14:textId="77777777" w:rsidR="000400CF" w:rsidRDefault="000400CF" w:rsidP="009B23C6"/>
        </w:tc>
      </w:tr>
      <w:tr w:rsidR="000400CF" w14:paraId="651E115F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523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DBD7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Height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of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antenna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above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ground</w:t>
            </w:r>
            <w:proofErr w:type="spellEnd"/>
            <w:r>
              <w:rPr>
                <w:sz w:val="18"/>
                <w:szCs w:val="18"/>
              </w:rPr>
              <w:t xml:space="preserve"> /                            </w:t>
            </w:r>
            <w:r w:rsidRPr="0012322D">
              <w:rPr>
                <w:i/>
                <w:sz w:val="18"/>
                <w:szCs w:val="18"/>
              </w:rPr>
              <w:t>Visina antenskog sustava iznad tla</w:t>
            </w:r>
            <w:r>
              <w:rPr>
                <w:sz w:val="18"/>
                <w:szCs w:val="18"/>
              </w:rPr>
              <w:t xml:space="preserve">  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126B5ED" w14:textId="77777777" w:rsidR="000400CF" w:rsidRDefault="000400CF" w:rsidP="009B23C6"/>
        </w:tc>
      </w:tr>
      <w:tr w:rsidR="000400CF" w14:paraId="72A5DAD8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6644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91A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Azimuth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antenna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elevation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angle</w:t>
            </w:r>
            <w:proofErr w:type="spellEnd"/>
            <w:r>
              <w:rPr>
                <w:sz w:val="18"/>
                <w:szCs w:val="18"/>
              </w:rPr>
              <w:t xml:space="preserve"> /                         </w:t>
            </w:r>
            <w:r w:rsidRPr="0012322D">
              <w:rPr>
                <w:i/>
                <w:sz w:val="18"/>
                <w:szCs w:val="18"/>
              </w:rPr>
              <w:t>Azimut i elevacijski kut glavnog snopa</w:t>
            </w:r>
            <w:r>
              <w:rPr>
                <w:sz w:val="18"/>
                <w:szCs w:val="18"/>
              </w:rPr>
              <w:t xml:space="preserve">  (°)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2CAA196" w14:textId="77777777" w:rsidR="000400CF" w:rsidRDefault="000400CF" w:rsidP="009B23C6"/>
        </w:tc>
      </w:tr>
      <w:tr w:rsidR="000400CF" w14:paraId="761EA9D8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8B20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1CD" w14:textId="77777777" w:rsidR="000400CF" w:rsidRPr="00565EFA" w:rsidRDefault="000400CF" w:rsidP="009B23C6">
            <w:pPr>
              <w:ind w:left="33"/>
              <w:rPr>
                <w:spacing w:val="-10"/>
                <w:sz w:val="18"/>
                <w:szCs w:val="18"/>
              </w:rPr>
            </w:pPr>
            <w:proofErr w:type="spellStart"/>
            <w:r w:rsidRPr="00565EFA">
              <w:rPr>
                <w:spacing w:val="-10"/>
                <w:sz w:val="18"/>
                <w:szCs w:val="18"/>
              </w:rPr>
              <w:t>Maximum</w:t>
            </w:r>
            <w:proofErr w:type="spellEnd"/>
            <w:r w:rsidRPr="00565EFA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10"/>
                <w:sz w:val="18"/>
                <w:szCs w:val="18"/>
              </w:rPr>
              <w:t>receiving</w:t>
            </w:r>
            <w:proofErr w:type="spellEnd"/>
            <w:r w:rsidRPr="00565EFA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10"/>
                <w:sz w:val="18"/>
                <w:szCs w:val="18"/>
              </w:rPr>
              <w:t>antenna</w:t>
            </w:r>
            <w:proofErr w:type="spellEnd"/>
            <w:r w:rsidRPr="00565EFA">
              <w:rPr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10"/>
                <w:sz w:val="18"/>
                <w:szCs w:val="18"/>
              </w:rPr>
              <w:t>gain</w:t>
            </w:r>
            <w:proofErr w:type="spellEnd"/>
            <w:r w:rsidRPr="00565EFA">
              <w:rPr>
                <w:spacing w:val="-10"/>
                <w:sz w:val="18"/>
                <w:szCs w:val="18"/>
              </w:rPr>
              <w:t xml:space="preserve"> / D</w:t>
            </w:r>
            <w:r w:rsidRPr="00565EFA">
              <w:rPr>
                <w:i/>
                <w:spacing w:val="-10"/>
                <w:sz w:val="18"/>
                <w:szCs w:val="18"/>
              </w:rPr>
              <w:t>obitak antenskog sustava</w:t>
            </w:r>
            <w:r w:rsidRPr="00565EFA">
              <w:rPr>
                <w:spacing w:val="-10"/>
                <w:sz w:val="18"/>
                <w:szCs w:val="18"/>
              </w:rPr>
              <w:t xml:space="preserve"> (</w:t>
            </w:r>
            <w:proofErr w:type="spellStart"/>
            <w:r w:rsidRPr="00565EFA">
              <w:rPr>
                <w:spacing w:val="-10"/>
                <w:sz w:val="18"/>
                <w:szCs w:val="18"/>
              </w:rPr>
              <w:t>dBi</w:t>
            </w:r>
            <w:proofErr w:type="spellEnd"/>
            <w:r w:rsidRPr="00565EFA">
              <w:rPr>
                <w:spacing w:val="-10"/>
                <w:sz w:val="18"/>
                <w:szCs w:val="18"/>
              </w:rPr>
              <w:t>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6E263E2" w14:textId="77777777" w:rsidR="000400CF" w:rsidRDefault="000400CF" w:rsidP="009B23C6"/>
        </w:tc>
      </w:tr>
      <w:tr w:rsidR="000400CF" w14:paraId="7037B724" w14:textId="77777777" w:rsidTr="009B23C6">
        <w:trPr>
          <w:trHeight w:hRule="exact" w:val="45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AE05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B4AF" w14:textId="77777777" w:rsidR="000400CF" w:rsidRDefault="000400CF" w:rsidP="009B23C6">
            <w:pPr>
              <w:ind w:left="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width</w:t>
            </w:r>
            <w:proofErr w:type="spellEnd"/>
            <w:r>
              <w:rPr>
                <w:sz w:val="18"/>
                <w:szCs w:val="18"/>
              </w:rPr>
              <w:t xml:space="preserve"> (°)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antenna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diameter</w:t>
            </w:r>
            <w:proofErr w:type="spellEnd"/>
            <w:r>
              <w:rPr>
                <w:sz w:val="18"/>
                <w:szCs w:val="18"/>
              </w:rPr>
              <w:t xml:space="preserve"> (m) /          </w:t>
            </w:r>
            <w:r w:rsidRPr="0012322D">
              <w:rPr>
                <w:i/>
                <w:sz w:val="18"/>
                <w:szCs w:val="18"/>
              </w:rPr>
              <w:t>Širina glavnog snopa (°) i promjer antene (m)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D66043" w14:textId="77777777" w:rsidR="000400CF" w:rsidRDefault="000400CF" w:rsidP="009B23C6"/>
        </w:tc>
      </w:tr>
      <w:tr w:rsidR="000400CF" w14:paraId="19379833" w14:textId="77777777" w:rsidTr="009B23C6">
        <w:trPr>
          <w:trHeight w:hRule="exact" w:val="284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479C0E3" w14:textId="77777777" w:rsidR="000400CF" w:rsidRDefault="000400CF" w:rsidP="009B2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DE99203" w14:textId="77777777" w:rsidR="000400CF" w:rsidRPr="00565EFA" w:rsidRDefault="000400CF" w:rsidP="009B23C6">
            <w:pPr>
              <w:ind w:left="33"/>
              <w:rPr>
                <w:spacing w:val="-2"/>
                <w:sz w:val="18"/>
                <w:szCs w:val="18"/>
              </w:rPr>
            </w:pPr>
            <w:proofErr w:type="spellStart"/>
            <w:r w:rsidRPr="00565EFA">
              <w:rPr>
                <w:spacing w:val="-2"/>
                <w:sz w:val="18"/>
                <w:szCs w:val="18"/>
              </w:rPr>
              <w:t>Type</w:t>
            </w:r>
            <w:proofErr w:type="spellEnd"/>
            <w:r w:rsidRPr="00565EF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2"/>
                <w:sz w:val="18"/>
                <w:szCs w:val="18"/>
              </w:rPr>
              <w:t>of</w:t>
            </w:r>
            <w:proofErr w:type="spellEnd"/>
            <w:r w:rsidRPr="00565EF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2"/>
                <w:sz w:val="18"/>
                <w:szCs w:val="18"/>
              </w:rPr>
              <w:t>antenna</w:t>
            </w:r>
            <w:proofErr w:type="spellEnd"/>
            <w:r w:rsidRPr="00565EF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2"/>
                <w:sz w:val="18"/>
                <w:szCs w:val="18"/>
              </w:rPr>
              <w:t>and</w:t>
            </w:r>
            <w:proofErr w:type="spellEnd"/>
            <w:r w:rsidRPr="00565EFA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2"/>
                <w:sz w:val="18"/>
                <w:szCs w:val="18"/>
              </w:rPr>
              <w:t>polarization</w:t>
            </w:r>
            <w:proofErr w:type="spellEnd"/>
            <w:r w:rsidRPr="00565EFA">
              <w:rPr>
                <w:spacing w:val="-2"/>
                <w:sz w:val="18"/>
                <w:szCs w:val="18"/>
              </w:rPr>
              <w:t xml:space="preserve"> / </w:t>
            </w:r>
            <w:r w:rsidRPr="00565EFA">
              <w:rPr>
                <w:i/>
                <w:spacing w:val="-2"/>
                <w:sz w:val="18"/>
                <w:szCs w:val="18"/>
              </w:rPr>
              <w:t>Vrsta antene i polarizacija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4937D38" w14:textId="77777777" w:rsidR="000400CF" w:rsidRDefault="000400CF" w:rsidP="009B23C6"/>
        </w:tc>
      </w:tr>
      <w:tr w:rsidR="000400CF" w14:paraId="3AFE8EF7" w14:textId="77777777" w:rsidTr="009B23C6">
        <w:trPr>
          <w:trHeight w:hRule="exact" w:val="320"/>
          <w:jc w:val="center"/>
        </w:trPr>
        <w:tc>
          <w:tcPr>
            <w:tcW w:w="54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A19D" w14:textId="77777777" w:rsidR="000400CF" w:rsidRDefault="000400CF" w:rsidP="009B23C6">
            <w:r>
              <w:t>6.</w:t>
            </w:r>
          </w:p>
        </w:tc>
        <w:tc>
          <w:tcPr>
            <w:tcW w:w="989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902C9A5" w14:textId="77777777" w:rsidR="000400CF" w:rsidRDefault="000400CF" w:rsidP="009B23C6">
            <w:pPr>
              <w:tabs>
                <w:tab w:val="center" w:pos="4286"/>
              </w:tabs>
            </w:pPr>
            <w:r>
              <w:tab/>
              <w:t xml:space="preserve">REMARKS / </w:t>
            </w:r>
            <w:r w:rsidRPr="00E65299">
              <w:rPr>
                <w:i/>
              </w:rPr>
              <w:t>NAPOMENE</w:t>
            </w:r>
          </w:p>
        </w:tc>
      </w:tr>
      <w:tr w:rsidR="000400CF" w14:paraId="12594CA5" w14:textId="77777777" w:rsidTr="009B23C6">
        <w:trPr>
          <w:trHeight w:hRule="exact" w:val="51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7345" w14:textId="77777777" w:rsidR="000400CF" w:rsidRDefault="000400CF" w:rsidP="009B23C6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B5FA3B" w14:textId="77777777" w:rsidR="000400CF" w:rsidRPr="00565EFA" w:rsidRDefault="000400CF" w:rsidP="009B23C6">
            <w:pPr>
              <w:spacing w:before="80"/>
              <w:ind w:left="33"/>
              <w:rPr>
                <w:spacing w:val="-8"/>
                <w:sz w:val="18"/>
                <w:szCs w:val="18"/>
              </w:rPr>
            </w:pPr>
            <w:proofErr w:type="spellStart"/>
            <w:r w:rsidRPr="00565EFA">
              <w:rPr>
                <w:spacing w:val="-8"/>
                <w:sz w:val="18"/>
                <w:szCs w:val="18"/>
              </w:rPr>
              <w:t>Satellite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characteristic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(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name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,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type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and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orbital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position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of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65EFA">
              <w:rPr>
                <w:spacing w:val="-8"/>
                <w:sz w:val="18"/>
                <w:szCs w:val="18"/>
              </w:rPr>
              <w:t>satellite</w:t>
            </w:r>
            <w:proofErr w:type="spellEnd"/>
            <w:r w:rsidRPr="00565EFA">
              <w:rPr>
                <w:spacing w:val="-8"/>
                <w:sz w:val="18"/>
                <w:szCs w:val="18"/>
              </w:rPr>
              <w:t xml:space="preserve">) / </w:t>
            </w:r>
            <w:r w:rsidRPr="00054D6D">
              <w:rPr>
                <w:i/>
                <w:sz w:val="18"/>
                <w:szCs w:val="18"/>
              </w:rPr>
              <w:t>Značajke satelita (naziv, vrsta i orbitalni položaj satelita)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14D6CF3" w14:textId="77777777" w:rsidR="000400CF" w:rsidRDefault="000400CF" w:rsidP="009B23C6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0400CF" w14:paraId="564880E8" w14:textId="77777777" w:rsidTr="009B23C6">
        <w:trPr>
          <w:trHeight w:hRule="exact" w:val="510"/>
          <w:jc w:val="center"/>
        </w:trPr>
        <w:tc>
          <w:tcPr>
            <w:tcW w:w="54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096C" w14:textId="77777777" w:rsidR="000400CF" w:rsidRDefault="000400CF" w:rsidP="009B23C6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1C2B0C" w14:textId="77777777" w:rsidR="000400CF" w:rsidRPr="00565EFA" w:rsidRDefault="000400CF" w:rsidP="009B23C6">
            <w:pPr>
              <w:spacing w:before="80"/>
              <w:ind w:left="33"/>
              <w:rPr>
                <w:spacing w:val="-8"/>
                <w:sz w:val="18"/>
                <w:szCs w:val="18"/>
              </w:rPr>
            </w:pPr>
            <w:proofErr w:type="spellStart"/>
            <w:r w:rsidRPr="001A5D2A">
              <w:rPr>
                <w:sz w:val="18"/>
                <w:szCs w:val="18"/>
              </w:rPr>
              <w:t>Dates</w:t>
            </w:r>
            <w:proofErr w:type="spellEnd"/>
            <w:r w:rsidRPr="001A5D2A">
              <w:rPr>
                <w:sz w:val="18"/>
                <w:szCs w:val="18"/>
              </w:rPr>
              <w:t xml:space="preserve"> </w:t>
            </w:r>
            <w:proofErr w:type="spellStart"/>
            <w:r w:rsidRPr="001A5D2A">
              <w:rPr>
                <w:sz w:val="18"/>
                <w:szCs w:val="18"/>
              </w:rPr>
              <w:t>of</w:t>
            </w:r>
            <w:proofErr w:type="spellEnd"/>
            <w:r w:rsidRPr="001A5D2A">
              <w:rPr>
                <w:sz w:val="18"/>
                <w:szCs w:val="18"/>
              </w:rPr>
              <w:t xml:space="preserve"> </w:t>
            </w:r>
            <w:proofErr w:type="spellStart"/>
            <w:r w:rsidRPr="001A5D2A">
              <w:rPr>
                <w:sz w:val="18"/>
                <w:szCs w:val="18"/>
              </w:rPr>
              <w:t>operation</w:t>
            </w:r>
            <w:proofErr w:type="spellEnd"/>
            <w:r w:rsidRPr="001A5D2A">
              <w:rPr>
                <w:sz w:val="18"/>
                <w:szCs w:val="18"/>
              </w:rPr>
              <w:t xml:space="preserve"> / </w:t>
            </w:r>
            <w:r w:rsidRPr="00D812D3">
              <w:rPr>
                <w:i/>
                <w:sz w:val="18"/>
                <w:szCs w:val="18"/>
              </w:rPr>
              <w:t>Datum</w:t>
            </w:r>
            <w:r>
              <w:rPr>
                <w:i/>
                <w:sz w:val="18"/>
                <w:szCs w:val="18"/>
              </w:rPr>
              <w:t>i</w:t>
            </w:r>
            <w:r w:rsidRPr="00D812D3">
              <w:rPr>
                <w:i/>
                <w:sz w:val="18"/>
                <w:szCs w:val="18"/>
              </w:rPr>
              <w:t xml:space="preserve"> početka i kraja rada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AC2D09" w14:textId="77777777" w:rsidR="000400CF" w:rsidRDefault="000400CF" w:rsidP="009B23C6">
            <w:pPr>
              <w:spacing w:before="80"/>
              <w:ind w:left="33"/>
              <w:rPr>
                <w:sz w:val="18"/>
                <w:szCs w:val="18"/>
              </w:rPr>
            </w:pPr>
          </w:p>
        </w:tc>
      </w:tr>
      <w:tr w:rsidR="000400CF" w14:paraId="19EDCCE4" w14:textId="77777777" w:rsidTr="009B23C6">
        <w:trPr>
          <w:trHeight w:val="445"/>
          <w:jc w:val="center"/>
        </w:trPr>
        <w:tc>
          <w:tcPr>
            <w:tcW w:w="10440" w:type="dxa"/>
            <w:gridSpan w:val="3"/>
            <w:tcBorders>
              <w:top w:val="thinThickThinSmallGap" w:sz="2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6862324" w14:textId="77777777" w:rsidR="000400CF" w:rsidRDefault="000400CF" w:rsidP="009B23C6">
            <w:pPr>
              <w:spacing w:before="80"/>
              <w:jc w:val="center"/>
            </w:pPr>
            <w:r>
              <w:t xml:space="preserve">I </w:t>
            </w:r>
            <w:proofErr w:type="spellStart"/>
            <w:r>
              <w:t>confirm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information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form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supporting</w:t>
            </w:r>
            <w:proofErr w:type="spellEnd"/>
            <w:r>
              <w:t xml:space="preserve"> </w:t>
            </w:r>
            <w:proofErr w:type="spellStart"/>
            <w:r>
              <w:t>documents</w:t>
            </w:r>
            <w:proofErr w:type="spellEnd"/>
            <w:r>
              <w:t xml:space="preserve"> are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true</w:t>
            </w:r>
            <w:proofErr w:type="spellEnd"/>
            <w:r>
              <w:t>.</w:t>
            </w:r>
          </w:p>
          <w:p w14:paraId="52FEF445" w14:textId="77777777" w:rsidR="000400CF" w:rsidRPr="004170FA" w:rsidRDefault="000400CF" w:rsidP="009B23C6">
            <w:pPr>
              <w:spacing w:before="80"/>
              <w:jc w:val="center"/>
              <w:rPr>
                <w:i/>
              </w:rPr>
            </w:pPr>
            <w:r>
              <w:rPr>
                <w:i/>
              </w:rPr>
              <w:t>Potvrđujem da su podaci u ovom obrascu i popratnim dokumentima točni i potpuni.</w:t>
            </w:r>
          </w:p>
        </w:tc>
      </w:tr>
      <w:tr w:rsidR="000400CF" w14:paraId="1169BCBB" w14:textId="77777777" w:rsidTr="000400CF">
        <w:trPr>
          <w:trHeight w:val="1200"/>
          <w:jc w:val="center"/>
        </w:trPr>
        <w:tc>
          <w:tcPr>
            <w:tcW w:w="1044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DA07CA" w14:textId="76807B19" w:rsidR="000400CF" w:rsidRDefault="0000455E" w:rsidP="009B23C6">
            <w:pPr>
              <w:spacing w:before="80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B98F5AB" wp14:editId="72CFD433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102870</wp:posOffset>
                      </wp:positionV>
                      <wp:extent cx="2209800" cy="631825"/>
                      <wp:effectExtent l="0" t="0" r="0" b="0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31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B74D8" w14:textId="77777777" w:rsidR="000400CF" w:rsidRDefault="000400CF" w:rsidP="000400CF">
                                  <w:pPr>
                                    <w:jc w:val="center"/>
                                  </w:pPr>
                                  <w:r>
                                    <w:t xml:space="preserve">Signature </w:t>
                                  </w:r>
                                  <w:proofErr w:type="spellStart"/>
                                  <w:r>
                                    <w:t>of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applicant</w:t>
                                  </w:r>
                                  <w:proofErr w:type="spellEnd"/>
                                  <w:r>
                                    <w:t>:</w:t>
                                  </w:r>
                                </w:p>
                                <w:p w14:paraId="633E66CC" w14:textId="77777777" w:rsidR="000400CF" w:rsidRDefault="000400CF" w:rsidP="000400CF">
                                  <w:pPr>
                                    <w:jc w:val="center"/>
                                  </w:pPr>
                                </w:p>
                                <w:p w14:paraId="6BFA8243" w14:textId="77777777" w:rsidR="000400CF" w:rsidRDefault="000400CF" w:rsidP="000400C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margin-left:324.6pt;margin-top:8.1pt;width:174pt;height:4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o4tAIAALo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" filled="f" stroked="f">
                      <v:textbox>
                        <w:txbxContent>
                          <w:p w14:paraId="687B74D8" w14:textId="77777777" w:rsidR="000400CF" w:rsidRDefault="000400CF" w:rsidP="000400CF">
                            <w:pPr>
                              <w:jc w:val="center"/>
                            </w:pPr>
                            <w:r>
                              <w:t xml:space="preserve">Signature </w:t>
                            </w:r>
                            <w:proofErr w:type="spellStart"/>
                            <w:r>
                              <w:t>of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applicant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633E66CC" w14:textId="77777777" w:rsidR="000400CF" w:rsidRDefault="000400CF" w:rsidP="000400CF">
                            <w:pPr>
                              <w:jc w:val="center"/>
                            </w:pPr>
                          </w:p>
                          <w:p w14:paraId="6BFA8243" w14:textId="77777777" w:rsidR="000400CF" w:rsidRDefault="000400CF" w:rsidP="000400C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CC572F6" wp14:editId="3B42D94B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100330</wp:posOffset>
                      </wp:positionV>
                      <wp:extent cx="2019935" cy="635000"/>
                      <wp:effectExtent l="0" t="0" r="0" b="0"/>
                      <wp:wrapNone/>
                      <wp:docPr id="9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935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644299" w14:textId="77777777" w:rsidR="000400CF" w:rsidRDefault="000400CF" w:rsidP="000400CF">
                                  <w:pPr>
                                    <w:jc w:val="center"/>
                                  </w:pPr>
                                  <w:r>
                                    <w:t xml:space="preserve">Place </w:t>
                                  </w:r>
                                  <w:proofErr w:type="spellStart"/>
                                  <w:r>
                                    <w:t>and</w:t>
                                  </w:r>
                                  <w:proofErr w:type="spellEnd"/>
                                  <w:r>
                                    <w:t xml:space="preserve"> date:</w:t>
                                  </w:r>
                                </w:p>
                                <w:p w14:paraId="155B9D9C" w14:textId="77777777" w:rsidR="000400CF" w:rsidRDefault="000400CF" w:rsidP="000400CF">
                                  <w:pPr>
                                    <w:jc w:val="center"/>
                                  </w:pPr>
                                </w:p>
                                <w:p w14:paraId="76BA1BB9" w14:textId="77777777" w:rsidR="000400CF" w:rsidRDefault="000400CF" w:rsidP="000400CF">
                                  <w:pPr>
                                    <w:jc w:val="center"/>
                                  </w:pPr>
                                  <w:r>
                                    <w:t>_______________________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7" type="#_x0000_t202" style="position:absolute;margin-left:21.3pt;margin-top:7.9pt;width:159.05pt;height:5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" filled="f" stroked="f">
                      <v:textbox>
                        <w:txbxContent>
                          <w:p w14:paraId="04644299" w14:textId="77777777" w:rsidR="000400CF" w:rsidRDefault="000400CF" w:rsidP="000400CF">
                            <w:pPr>
                              <w:jc w:val="center"/>
                            </w:pPr>
                            <w:r>
                              <w:t xml:space="preserve">Place </w:t>
                            </w:r>
                            <w:proofErr w:type="spellStart"/>
                            <w:r>
                              <w:t>and</w:t>
                            </w:r>
                            <w:proofErr w:type="spellEnd"/>
                            <w:r>
                              <w:t xml:space="preserve"> date:</w:t>
                            </w:r>
                          </w:p>
                          <w:p w14:paraId="155B9D9C" w14:textId="77777777" w:rsidR="000400CF" w:rsidRDefault="000400CF" w:rsidP="000400CF">
                            <w:pPr>
                              <w:jc w:val="center"/>
                            </w:pPr>
                          </w:p>
                          <w:p w14:paraId="76BA1BB9" w14:textId="77777777" w:rsidR="000400CF" w:rsidRDefault="000400CF" w:rsidP="000400CF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0C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1D678CC" wp14:editId="39FF5376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389890</wp:posOffset>
                      </wp:positionV>
                      <wp:extent cx="533400" cy="342900"/>
                      <wp:effectExtent l="0" t="0" r="635" b="635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68D66" w14:textId="77777777" w:rsidR="000400CF" w:rsidRDefault="000400CF" w:rsidP="000400CF">
                                  <w:pPr>
                                    <w:jc w:val="center"/>
                                  </w:pPr>
                                  <w: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margin-left:239.2pt;margin-top:30.7pt;width:42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0n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" filled="f" stroked="f">
                      <v:textbox>
                        <w:txbxContent>
                          <w:p w14:paraId="59568D66" w14:textId="77777777" w:rsidR="000400CF" w:rsidRDefault="000400CF" w:rsidP="000400CF">
                            <w:pPr>
                              <w:jc w:val="center"/>
                            </w:pPr>
                            <w:r>
                              <w:t>M.P.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14:paraId="7AC41323" w14:textId="2A9E4E2D" w:rsidR="00E13857" w:rsidRPr="000400CF" w:rsidRDefault="000400CF" w:rsidP="000400CF">
      <w:pPr>
        <w:jc w:val="both"/>
      </w:pPr>
      <w:proofErr w:type="spellStart"/>
      <w:r>
        <w:rPr>
          <w:sz w:val="18"/>
          <w:szCs w:val="18"/>
        </w:rPr>
        <w:t>Fields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</w:t>
      </w:r>
      <w:proofErr w:type="spellEnd"/>
      <w:r>
        <w:rPr>
          <w:sz w:val="18"/>
          <w:szCs w:val="18"/>
        </w:rPr>
        <w:t xml:space="preserve"> (*) are </w:t>
      </w:r>
      <w:proofErr w:type="spellStart"/>
      <w:r>
        <w:rPr>
          <w:sz w:val="18"/>
          <w:szCs w:val="18"/>
        </w:rPr>
        <w:t>filled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if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the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data</w:t>
      </w:r>
      <w:proofErr w:type="spellEnd"/>
      <w:r>
        <w:rPr>
          <w:sz w:val="18"/>
          <w:szCs w:val="18"/>
        </w:rPr>
        <w:t xml:space="preserve"> is </w:t>
      </w:r>
      <w:proofErr w:type="spellStart"/>
      <w:r>
        <w:rPr>
          <w:sz w:val="18"/>
          <w:szCs w:val="18"/>
        </w:rPr>
        <w:t>available</w:t>
      </w:r>
      <w:proofErr w:type="spellEnd"/>
      <w:r>
        <w:rPr>
          <w:sz w:val="18"/>
          <w:szCs w:val="18"/>
        </w:rPr>
        <w:t xml:space="preserve"> / </w:t>
      </w:r>
      <w:r w:rsidRPr="00565EFA">
        <w:rPr>
          <w:i/>
          <w:sz w:val="18"/>
          <w:szCs w:val="18"/>
        </w:rPr>
        <w:t>Polja označena zvjezdicom (*) ispunjavaju se ako su podaci dostupni</w:t>
      </w:r>
    </w:p>
    <w:sectPr w:rsidR="00E13857" w:rsidRPr="000400CF" w:rsidSect="005C583A">
      <w:headerReference w:type="first" r:id="rId10"/>
      <w:footerReference w:type="first" r:id="rId11"/>
      <w:pgSz w:w="11906" w:h="16838" w:code="9"/>
      <w:pgMar w:top="1076" w:right="849" w:bottom="1418" w:left="851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827D4E" w14:textId="77777777" w:rsidR="00E15AE4" w:rsidRDefault="00E15AE4">
      <w:r>
        <w:separator/>
      </w:r>
    </w:p>
  </w:endnote>
  <w:endnote w:type="continuationSeparator" w:id="0">
    <w:p w14:paraId="1A19C15F" w14:textId="77777777" w:rsidR="00E15AE4" w:rsidRDefault="00E1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B" w14:textId="77777777" w:rsidR="00E13857" w:rsidRPr="009A57FC" w:rsidRDefault="007350F4" w:rsidP="00E13857">
    <w:pPr>
      <w:pStyle w:val="Footer"/>
      <w:tabs>
        <w:tab w:val="clear" w:pos="4320"/>
        <w:tab w:val="clear" w:pos="8640"/>
      </w:tabs>
      <w:spacing w:line="240" w:lineRule="auto"/>
      <w:ind w:left="-357" w:right="-357"/>
    </w:pPr>
    <w:r>
      <w:rPr>
        <w:noProof/>
      </w:rPr>
      <mc:AlternateContent>
        <mc:Choice Requires="wps">
          <w:drawing>
            <wp:inline distT="0" distB="0" distL="0" distR="0" wp14:anchorId="7AC41332" wp14:editId="7AC41333">
              <wp:extent cx="6480175" cy="0"/>
              <wp:effectExtent l="9525" t="9525" r="6350" b="9525"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w14:anchorId="41DA36EF" id="Line 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COmM3E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40A4E258" w14:textId="77777777" w:rsidR="0000455E" w:rsidRPr="00E35E24" w:rsidRDefault="0000455E" w:rsidP="0000455E">
    <w:pPr>
      <w:pStyle w:val="Footer"/>
      <w:tabs>
        <w:tab w:val="clear" w:pos="4320"/>
        <w:tab w:val="clear" w:pos="8640"/>
      </w:tabs>
      <w:spacing w:before="80"/>
      <w:rPr>
        <w:b/>
      </w:rPr>
    </w:pPr>
    <w:r w:rsidRPr="00E35E24">
      <w:rPr>
        <w:b/>
      </w:rPr>
      <w:t xml:space="preserve">CROATIAN </w:t>
    </w:r>
    <w:r>
      <w:rPr>
        <w:b/>
      </w:rPr>
      <w:t>REGULATORY AUTHORITY FOR NETWORK INDUSTRIES</w:t>
    </w:r>
  </w:p>
  <w:p w14:paraId="108C1B1F" w14:textId="77777777" w:rsidR="0000455E" w:rsidRDefault="0000455E" w:rsidP="0000455E">
    <w:pPr>
      <w:pStyle w:val="Footer"/>
      <w:tabs>
        <w:tab w:val="clear" w:pos="4320"/>
        <w:tab w:val="clear" w:pos="8640"/>
      </w:tabs>
      <w:ind w:left="-142" w:right="-143"/>
    </w:pPr>
    <w:r>
      <w:t>Roberta Frangeša Mihanovića 9</w:t>
    </w:r>
    <w:r w:rsidRPr="009A57FC">
      <w:t xml:space="preserve">, </w:t>
    </w:r>
    <w:r>
      <w:t>HR-</w:t>
    </w:r>
    <w:r w:rsidRPr="009A57FC">
      <w:t>10</w:t>
    </w:r>
    <w:r>
      <w:t>11</w:t>
    </w:r>
    <w:r w:rsidRPr="009A57FC">
      <w:t>0 Zagreb</w:t>
    </w:r>
    <w:r>
      <w:t>, Croatia</w:t>
    </w:r>
    <w:r w:rsidRPr="009A57FC">
      <w:t xml:space="preserve"> / </w:t>
    </w:r>
    <w:r>
      <w:t xml:space="preserve">OIB: 87950783661 / </w:t>
    </w:r>
    <w:proofErr w:type="spellStart"/>
    <w:r>
      <w:t>Phone</w:t>
    </w:r>
    <w:proofErr w:type="spellEnd"/>
    <w:r w:rsidRPr="009A57FC">
      <w:t xml:space="preserve">: </w:t>
    </w:r>
    <w:r>
      <w:t xml:space="preserve">+385 </w:t>
    </w:r>
    <w:r w:rsidRPr="009A57FC">
      <w:t>(0</w:t>
    </w:r>
    <w:r>
      <w:t>)1</w:t>
    </w:r>
    <w:r w:rsidRPr="009A57FC">
      <w:t xml:space="preserve"> </w:t>
    </w:r>
    <w:r>
      <w:t>7007</w:t>
    </w:r>
    <w:r w:rsidRPr="009A57FC">
      <w:t xml:space="preserve"> </w:t>
    </w:r>
    <w:r>
      <w:t>007</w:t>
    </w:r>
    <w:r w:rsidRPr="009A57FC">
      <w:t xml:space="preserve">, </w:t>
    </w:r>
    <w:proofErr w:type="spellStart"/>
    <w:r w:rsidRPr="009A57FC">
      <w:t>Fax</w:t>
    </w:r>
    <w:proofErr w:type="spellEnd"/>
    <w:r w:rsidRPr="009A57FC">
      <w:t xml:space="preserve">: </w:t>
    </w:r>
    <w:r>
      <w:t>+385 (0)1</w:t>
    </w:r>
    <w:r w:rsidRPr="009A57FC">
      <w:t xml:space="preserve"> </w:t>
    </w:r>
    <w:r>
      <w:t>7007</w:t>
    </w:r>
    <w:r w:rsidRPr="009A57FC">
      <w:t xml:space="preserve"> </w:t>
    </w:r>
    <w:r>
      <w:t>070</w:t>
    </w:r>
    <w:r w:rsidRPr="009A57FC">
      <w:t xml:space="preserve"> / www.h</w:t>
    </w:r>
    <w:r>
      <w:t>akom.hr</w:t>
    </w:r>
  </w:p>
  <w:p w14:paraId="7AC4132D" w14:textId="6CE8F8FD" w:rsidR="00E13857" w:rsidRDefault="00E13857" w:rsidP="0000455E">
    <w:pPr>
      <w:pStyle w:val="Footer"/>
      <w:tabs>
        <w:tab w:val="clear" w:pos="4320"/>
        <w:tab w:val="clear" w:pos="8640"/>
      </w:tabs>
      <w:spacing w:before="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8BCD5" w14:textId="77777777" w:rsidR="00E15AE4" w:rsidRDefault="00E15AE4">
      <w:r>
        <w:separator/>
      </w:r>
    </w:p>
  </w:footnote>
  <w:footnote w:type="continuationSeparator" w:id="0">
    <w:p w14:paraId="38DC6D40" w14:textId="77777777" w:rsidR="00E15AE4" w:rsidRDefault="00E15A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41328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w:drawing>
        <wp:inline distT="0" distB="0" distL="0" distR="0" wp14:anchorId="7AC4132E" wp14:editId="7AC4132F">
          <wp:extent cx="1314450" cy="828675"/>
          <wp:effectExtent l="0" t="0" r="0" b="9525"/>
          <wp:docPr id="3" name="Picture 3" descr="HAKOM logo za dokumente_2009-11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AKOM logo za dokumente_2009-11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C41329" w14:textId="77777777" w:rsidR="00E13857" w:rsidRDefault="007350F4" w:rsidP="00E13857">
    <w:pPr>
      <w:pStyle w:val="Header"/>
      <w:tabs>
        <w:tab w:val="clear" w:pos="4536"/>
        <w:tab w:val="clear" w:pos="9072"/>
      </w:tabs>
      <w:ind w:left="-357" w:right="-357"/>
      <w:jc w:val="center"/>
    </w:pPr>
    <w:r>
      <w:rPr>
        <w:noProof/>
      </w:rPr>
      <mc:AlternateContent>
        <mc:Choice Requires="wps">
          <w:drawing>
            <wp:inline distT="0" distB="0" distL="0" distR="0" wp14:anchorId="7AC41330" wp14:editId="7AC41331">
              <wp:extent cx="6480175" cy="0"/>
              <wp:effectExtent l="9525" t="9525" r="6350" b="9525"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5="http://schemas.microsoft.com/office/word/2012/wordml">
          <w:pict>
            <v:line w14:anchorId="5B8B1569" id="Line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" strokecolor="#024182" strokeweight=".1pt">
              <w10:anchorlock/>
            </v:line>
          </w:pict>
        </mc:Fallback>
      </mc:AlternateContent>
    </w:r>
  </w:p>
  <w:p w14:paraId="7AC4132A" w14:textId="77777777" w:rsidR="00E13857" w:rsidRDefault="00E13857" w:rsidP="00E13857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0C7"/>
    <w:rsid w:val="0000455E"/>
    <w:rsid w:val="000400CF"/>
    <w:rsid w:val="000573FD"/>
    <w:rsid w:val="00061A69"/>
    <w:rsid w:val="00064A4F"/>
    <w:rsid w:val="00075270"/>
    <w:rsid w:val="000C4706"/>
    <w:rsid w:val="000E5770"/>
    <w:rsid w:val="0013267B"/>
    <w:rsid w:val="0016147B"/>
    <w:rsid w:val="001A592A"/>
    <w:rsid w:val="001D0E4F"/>
    <w:rsid w:val="001F02DD"/>
    <w:rsid w:val="00232E77"/>
    <w:rsid w:val="0028262F"/>
    <w:rsid w:val="002951B3"/>
    <w:rsid w:val="002A1991"/>
    <w:rsid w:val="002B79B7"/>
    <w:rsid w:val="002D7665"/>
    <w:rsid w:val="00310964"/>
    <w:rsid w:val="003460C0"/>
    <w:rsid w:val="00370283"/>
    <w:rsid w:val="00387C16"/>
    <w:rsid w:val="004161EC"/>
    <w:rsid w:val="00424D6E"/>
    <w:rsid w:val="00430893"/>
    <w:rsid w:val="00441FAE"/>
    <w:rsid w:val="004842B7"/>
    <w:rsid w:val="00487323"/>
    <w:rsid w:val="00511813"/>
    <w:rsid w:val="0052092A"/>
    <w:rsid w:val="00546C44"/>
    <w:rsid w:val="005A32A3"/>
    <w:rsid w:val="005B2B24"/>
    <w:rsid w:val="005C583A"/>
    <w:rsid w:val="00600FB7"/>
    <w:rsid w:val="00642B81"/>
    <w:rsid w:val="00647FF1"/>
    <w:rsid w:val="00651FBF"/>
    <w:rsid w:val="0065292C"/>
    <w:rsid w:val="00667974"/>
    <w:rsid w:val="00693ADD"/>
    <w:rsid w:val="006B2B63"/>
    <w:rsid w:val="006C2E27"/>
    <w:rsid w:val="006D461E"/>
    <w:rsid w:val="00702429"/>
    <w:rsid w:val="00712D0F"/>
    <w:rsid w:val="007313F0"/>
    <w:rsid w:val="007350F4"/>
    <w:rsid w:val="007F5426"/>
    <w:rsid w:val="00805473"/>
    <w:rsid w:val="00871283"/>
    <w:rsid w:val="008717EC"/>
    <w:rsid w:val="008821B4"/>
    <w:rsid w:val="008A1B6D"/>
    <w:rsid w:val="008C2041"/>
    <w:rsid w:val="008C50C7"/>
    <w:rsid w:val="009030E1"/>
    <w:rsid w:val="00935CFC"/>
    <w:rsid w:val="0097555F"/>
    <w:rsid w:val="009A57FC"/>
    <w:rsid w:val="009A6F30"/>
    <w:rsid w:val="009A7313"/>
    <w:rsid w:val="009B187D"/>
    <w:rsid w:val="00A06287"/>
    <w:rsid w:val="00A1264F"/>
    <w:rsid w:val="00A12EC4"/>
    <w:rsid w:val="00A26C7A"/>
    <w:rsid w:val="00A574DC"/>
    <w:rsid w:val="00A615C9"/>
    <w:rsid w:val="00A70940"/>
    <w:rsid w:val="00AE2703"/>
    <w:rsid w:val="00B01212"/>
    <w:rsid w:val="00B30976"/>
    <w:rsid w:val="00B42A6A"/>
    <w:rsid w:val="00BD3224"/>
    <w:rsid w:val="00C16B18"/>
    <w:rsid w:val="00C90A4B"/>
    <w:rsid w:val="00C91FDC"/>
    <w:rsid w:val="00CA10F8"/>
    <w:rsid w:val="00CE55D5"/>
    <w:rsid w:val="00D11282"/>
    <w:rsid w:val="00D42CD3"/>
    <w:rsid w:val="00DA4028"/>
    <w:rsid w:val="00DB281E"/>
    <w:rsid w:val="00DD243E"/>
    <w:rsid w:val="00E12397"/>
    <w:rsid w:val="00E13857"/>
    <w:rsid w:val="00E15AE4"/>
    <w:rsid w:val="00E51307"/>
    <w:rsid w:val="00EA0940"/>
    <w:rsid w:val="00EA7B10"/>
    <w:rsid w:val="00EC4F18"/>
    <w:rsid w:val="00F831A7"/>
    <w:rsid w:val="00FA4FE0"/>
    <w:rsid w:val="00FA74EE"/>
    <w:rsid w:val="00FD7E3B"/>
    <w:rsid w:val="00FF339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C413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autoRedefine/>
    <w:rsid w:val="002A1991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8A1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EC01C8A75F14CB8D15BE56415D5AA" ma:contentTypeVersion="0" ma:contentTypeDescription="Stvaranje novog dokumenta." ma:contentTypeScope="" ma:versionID="f432a128e48c44768812ef64fc85a9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4F95A-BE29-422C-AA3B-46E357C069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F28E0D-FB3E-4A21-9293-EB058FB50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EE81D-52E6-49F6-8934-F32BCB9F3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- Ravnatelj</vt:lpstr>
      <vt:lpstr>Memorandum - Ravnatelj</vt:lpstr>
    </vt:vector>
  </TitlesOfParts>
  <Manager>Mirjana Todorić</Manager>
  <Company>HAKOM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- Ravnatelj</dc:title>
  <dc:subject>Memorandum</dc:subject>
  <dc:creator>Cornelia Krušlin</dc:creator>
  <cp:keywords>Hrvatska verzija</cp:keywords>
  <cp:lastModifiedBy>Marijan Globan</cp:lastModifiedBy>
  <cp:revision>2</cp:revision>
  <dcterms:created xsi:type="dcterms:W3CDTF">2019-12-23T10:14:00Z</dcterms:created>
  <dcterms:modified xsi:type="dcterms:W3CDTF">2019-12-23T10:14:00Z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Jezik">
    <vt:lpwstr>hrvatski</vt:lpwstr>
  </property>
  <property fmtid="{D5CDD505-2E9C-101B-9397-08002B2CF9AE}" pid="6" name="Odjel">
    <vt:lpwstr>Zajednički poslovi</vt:lpwstr>
  </property>
  <property fmtid="{D5CDD505-2E9C-101B-9397-08002B2CF9AE}" pid="7" name="Office">
    <vt:lpwstr>HAKOM</vt:lpwstr>
  </property>
  <property fmtid="{D5CDD505-2E9C-101B-9397-08002B2CF9AE}" pid="8" name="Provjerio">
    <vt:lpwstr>Mirjana Todorić</vt:lpwstr>
  </property>
  <property fmtid="{D5CDD505-2E9C-101B-9397-08002B2CF9AE}" pid="9" name="Uređivač">
    <vt:lpwstr>Cornelia Krušlin</vt:lpwstr>
  </property>
  <property fmtid="{D5CDD505-2E9C-101B-9397-08002B2CF9AE}" pid="10" name="Vlasnik">
    <vt:lpwstr>HAKOM</vt:lpwstr>
  </property>
  <property fmtid="{D5CDD505-2E9C-101B-9397-08002B2CF9AE}" pid="11" name="ContentTypeId">
    <vt:lpwstr>0x010100A4FEC01C8A75F14CB8D15BE56415D5AA</vt:lpwstr>
  </property>
  <property fmtid="{D5CDD505-2E9C-101B-9397-08002B2CF9AE}" pid="12" name="Order">
    <vt:r8>250500</vt:r8>
  </property>
  <property fmtid="{D5CDD505-2E9C-101B-9397-08002B2CF9AE}" pid="13" name="TemplateUrl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xd_Signature">
    <vt:bool>false</vt:bool>
  </property>
  <property fmtid="{D5CDD505-2E9C-101B-9397-08002B2CF9AE}" pid="17" name="xd_ProgID">
    <vt:lpwstr/>
  </property>
</Properties>
</file>